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0F68AA4" w:rsidR="00C57FA5" w:rsidRPr="00327CC1" w:rsidRDefault="002C49B5">
      <w:pPr>
        <w:jc w:val="center"/>
        <w:rPr>
          <w:rFonts w:ascii="Arial" w:hAnsi="Arial" w:cs="Arial"/>
          <w:b/>
          <w:bCs/>
        </w:rPr>
      </w:pPr>
      <w:r>
        <w:rPr>
          <w:rFonts w:ascii="Arial" w:hAnsi="Arial" w:cs="Arial"/>
          <w:b/>
          <w:bCs/>
        </w:rPr>
        <w:t>Kápolnásnyék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60E9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151ACD32"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w:t>
      </w:r>
      <w:r w:rsidR="002C49B5">
        <w:rPr>
          <w:rFonts w:ascii="Arial" w:hAnsi="Arial" w:cs="Arial"/>
          <w:b/>
          <w:bCs/>
          <w:sz w:val="22"/>
          <w:szCs w:val="22"/>
        </w:rPr>
        <w:t xml:space="preserve"> igazolására </w:t>
      </w:r>
      <w:r w:rsidR="005130D9">
        <w:rPr>
          <w:rFonts w:ascii="Arial" w:hAnsi="Arial" w:cs="Arial"/>
          <w:b/>
          <w:bCs/>
          <w:sz w:val="22"/>
          <w:szCs w:val="22"/>
        </w:rPr>
        <w:t>szolgáló</w:t>
      </w:r>
      <w:r w:rsidR="002C49B5">
        <w:rPr>
          <w:rFonts w:ascii="Arial" w:hAnsi="Arial" w:cs="Arial"/>
          <w:b/>
          <w:bCs/>
          <w:sz w:val="22"/>
          <w:szCs w:val="22"/>
        </w:rPr>
        <w:t xml:space="preserve"> okiratok</w:t>
      </w:r>
      <w:r w:rsidR="00D42DE4">
        <w:rPr>
          <w:rFonts w:ascii="Arial" w:hAnsi="Arial" w:cs="Arial"/>
          <w:b/>
          <w:bCs/>
          <w:sz w:val="22"/>
          <w:szCs w:val="22"/>
        </w:rPr>
        <w:t>.</w:t>
      </w:r>
      <w:bookmarkStart w:id="0" w:name="_GoBack"/>
      <w:bookmarkEnd w:id="0"/>
    </w:p>
    <w:p w14:paraId="48572F17" w14:textId="77777777" w:rsidR="002C49B5" w:rsidRDefault="002C49B5">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F7C8E" w14:textId="77777777" w:rsidR="00260E98" w:rsidRDefault="00260E98" w:rsidP="002B7428">
      <w:r>
        <w:separator/>
      </w:r>
    </w:p>
  </w:endnote>
  <w:endnote w:type="continuationSeparator" w:id="0">
    <w:p w14:paraId="25F30A1A" w14:textId="77777777" w:rsidR="00260E98" w:rsidRDefault="00260E9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42DE4">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E46B4" w14:textId="77777777" w:rsidR="00260E98" w:rsidRDefault="00260E98" w:rsidP="002B7428">
      <w:r>
        <w:separator/>
      </w:r>
    </w:p>
  </w:footnote>
  <w:footnote w:type="continuationSeparator" w:id="0">
    <w:p w14:paraId="5CE458BA" w14:textId="77777777" w:rsidR="00260E98" w:rsidRDefault="00260E98"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A276A"/>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0E98"/>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C49B5"/>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0D65"/>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27CC"/>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30D9"/>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2DE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19264</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Réka</cp:lastModifiedBy>
  <cp:revision>4</cp:revision>
  <cp:lastPrinted>2014-06-20T15:38:00Z</cp:lastPrinted>
  <dcterms:created xsi:type="dcterms:W3CDTF">2017-10-03T09:37:00Z</dcterms:created>
  <dcterms:modified xsi:type="dcterms:W3CDTF">2017-10-03T09:43:00Z</dcterms:modified>
</cp:coreProperties>
</file>