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B34" w:rsidRPr="00E16FC4" w:rsidRDefault="003D2B34" w:rsidP="003D2B34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16FC4">
        <w:rPr>
          <w:rFonts w:ascii="Times New Roman" w:eastAsia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12/2015.(VIII.28.) 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önkormányzati rendelethez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  <w:t xml:space="preserve">Közterület használati kérelem 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1. A kérelmező neve: 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2. Állandó lakhely, székhely címe: 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3. Közterület-használat: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a) célja: 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időtartama: 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napi árusítás időtartamának pontos meghatározása: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4. A közterület-használat: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a) helye: 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módja, mértéke, m2-ben: 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árusítás esetén, amennyiben az árusítást végző személy nem azonos a kérelmezővel, az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utóbbi nevét és lakcímét: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5) A közterületen folytatni kívánt tevékenység gyakorlására jogosító okirat száma: 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kérelemhez csatolnia kell: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mezőgazdasági kistermelők és őstermelők esetében az őstermelő igazolvány másolatát,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vállalkozó esetén a vállalkozói igazolvány, cégbírósági végzés másolatát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(a folytatni kívánt tevékenység gyakorlására jogosító okirat másolatát),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20…... _____________ hó ______ nap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</w:t>
      </w:r>
    </w:p>
    <w:p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  <w:t>kérelmező aláírása</w:t>
      </w:r>
    </w:p>
    <w:p w:rsidR="006F6912" w:rsidRDefault="006F6912"/>
    <w:sectPr w:rsidR="006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34"/>
    <w:rsid w:val="003D2B34"/>
    <w:rsid w:val="006F6912"/>
    <w:rsid w:val="00E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1EB3F-C856-4ECE-8FB1-40B8936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B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Admin</cp:lastModifiedBy>
  <cp:revision>2</cp:revision>
  <dcterms:created xsi:type="dcterms:W3CDTF">2019-04-10T13:34:00Z</dcterms:created>
  <dcterms:modified xsi:type="dcterms:W3CDTF">2019-04-10T13:34:00Z</dcterms:modified>
</cp:coreProperties>
</file>