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D77E08" w:rsidRPr="005572BA" w14:paraId="00123408" w14:textId="77777777" w:rsidTr="00D77E08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7679EC" w14:textId="77777777" w:rsidR="00D77E08" w:rsidRPr="005572BA" w:rsidRDefault="00D77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2BA">
              <w:rPr>
                <w:rFonts w:ascii="Times New Roman" w:hAnsi="Times New Roman" w:cs="Times New Roman"/>
                <w:b/>
                <w:sz w:val="24"/>
                <w:szCs w:val="24"/>
              </w:rPr>
              <w:t>Kápolnásnyék Község Önkormányzat Képviselő-testülete</w:t>
            </w:r>
          </w:p>
          <w:p w14:paraId="40301545" w14:textId="77777777" w:rsidR="00D77E08" w:rsidRPr="005572BA" w:rsidRDefault="00D77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2BA">
              <w:rPr>
                <w:rFonts w:ascii="Times New Roman" w:hAnsi="Times New Roman" w:cs="Times New Roman"/>
                <w:b/>
                <w:sz w:val="24"/>
                <w:szCs w:val="24"/>
              </w:rPr>
              <w:t>2475. Kápolnásnyék, Fő utca 28.</w:t>
            </w:r>
          </w:p>
          <w:p w14:paraId="0FACDD4C" w14:textId="77777777" w:rsidR="00D77E08" w:rsidRPr="005572BA" w:rsidRDefault="00D77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2BA">
              <w:rPr>
                <w:rFonts w:ascii="Times New Roman" w:hAnsi="Times New Roman" w:cs="Times New Roman"/>
                <w:b/>
                <w:sz w:val="24"/>
                <w:szCs w:val="24"/>
              </w:rPr>
              <w:t>Tel.: 22/574-100, Fax: 22/368-018</w:t>
            </w:r>
          </w:p>
          <w:p w14:paraId="75B26F4B" w14:textId="4CACD2A1" w:rsidR="00D77E08" w:rsidRPr="005572BA" w:rsidRDefault="00D7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e-mail: </w:t>
            </w:r>
            <w:r w:rsidR="00CA15AA" w:rsidRPr="005572BA">
              <w:rPr>
                <w:rFonts w:ascii="Times New Roman" w:hAnsi="Times New Roman" w:cs="Times New Roman"/>
                <w:b/>
                <w:sz w:val="24"/>
                <w:szCs w:val="24"/>
              </w:rPr>
              <w:t>polgarnmester</w:t>
            </w:r>
            <w:r w:rsidRPr="005572BA">
              <w:rPr>
                <w:rFonts w:ascii="Times New Roman" w:hAnsi="Times New Roman" w:cs="Times New Roman"/>
                <w:b/>
                <w:sz w:val="24"/>
                <w:szCs w:val="24"/>
              </w:rPr>
              <w:t>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648369" w14:textId="77777777" w:rsidR="00D77E08" w:rsidRPr="005572BA" w:rsidRDefault="00D77E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hu-HU"/>
              </w:rPr>
            </w:pPr>
            <w:r w:rsidRPr="005572BA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EA7EFAC" wp14:editId="1BA26EE8">
                  <wp:extent cx="485775" cy="685800"/>
                  <wp:effectExtent l="0" t="0" r="9525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1C839B" w14:textId="3A960FB3" w:rsidR="002A7E99" w:rsidRPr="005572BA" w:rsidRDefault="002A7E99" w:rsidP="002A7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5239D" w14:textId="569412DA" w:rsidR="00CA15AA" w:rsidRPr="005572BA" w:rsidRDefault="00CA15AA" w:rsidP="002A7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426B7" w14:textId="796DF512" w:rsidR="00CA15AA" w:rsidRPr="005572BA" w:rsidRDefault="00CA15AA" w:rsidP="002A7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27FA8" w14:textId="77777777" w:rsidR="00B755B9" w:rsidRPr="005572BA" w:rsidRDefault="00B755B9" w:rsidP="00B755B9">
      <w:pPr>
        <w:pStyle w:val="Alcm"/>
        <w:spacing w:after="0"/>
        <w:rPr>
          <w:rFonts w:ascii="Times New Roman" w:hAnsi="Times New Roman" w:cs="Times New Roman"/>
          <w:b/>
        </w:rPr>
      </w:pPr>
      <w:r w:rsidRPr="005572BA">
        <w:rPr>
          <w:rFonts w:ascii="Times New Roman" w:hAnsi="Times New Roman" w:cs="Times New Roman"/>
          <w:b/>
        </w:rPr>
        <w:t>DÖNTÉSELŐKÉSZÍTŐ</w:t>
      </w:r>
    </w:p>
    <w:p w14:paraId="5D07FE8F" w14:textId="77777777" w:rsidR="00B755B9" w:rsidRPr="005572BA" w:rsidRDefault="00B755B9" w:rsidP="00B755B9">
      <w:pPr>
        <w:pStyle w:val="Alcm"/>
        <w:spacing w:after="0"/>
        <w:rPr>
          <w:rFonts w:ascii="Times New Roman" w:hAnsi="Times New Roman" w:cs="Times New Roman"/>
          <w:b/>
        </w:rPr>
      </w:pPr>
      <w:r w:rsidRPr="005572BA">
        <w:rPr>
          <w:rFonts w:ascii="Times New Roman" w:hAnsi="Times New Roman" w:cs="Times New Roman"/>
          <w:b/>
        </w:rPr>
        <w:t>IRAT</w:t>
      </w:r>
    </w:p>
    <w:p w14:paraId="16BDAC70" w14:textId="77777777" w:rsidR="00B755B9" w:rsidRPr="005572BA" w:rsidRDefault="00B755B9" w:rsidP="00B755B9">
      <w:pPr>
        <w:pStyle w:val="Alcm"/>
        <w:spacing w:after="0"/>
        <w:rPr>
          <w:rFonts w:ascii="Times New Roman" w:hAnsi="Times New Roman" w:cs="Times New Roman"/>
          <w:b/>
        </w:rPr>
      </w:pPr>
    </w:p>
    <w:p w14:paraId="058CFB2A" w14:textId="77777777" w:rsidR="00B755B9" w:rsidRPr="005572BA" w:rsidRDefault="00B755B9" w:rsidP="00B755B9">
      <w:pPr>
        <w:pStyle w:val="Alcm"/>
        <w:spacing w:after="0"/>
        <w:rPr>
          <w:rFonts w:ascii="Times New Roman" w:hAnsi="Times New Roman" w:cs="Times New Roman"/>
          <w:b/>
        </w:rPr>
      </w:pPr>
    </w:p>
    <w:p w14:paraId="0C8C2FC3" w14:textId="77777777" w:rsidR="00B755B9" w:rsidRPr="005572BA" w:rsidRDefault="00B755B9" w:rsidP="00B755B9">
      <w:pPr>
        <w:pStyle w:val="Alcm"/>
        <w:spacing w:after="0"/>
        <w:jc w:val="both"/>
        <w:rPr>
          <w:rFonts w:ascii="Times New Roman" w:hAnsi="Times New Roman" w:cs="Times New Roman"/>
          <w:b/>
        </w:rPr>
      </w:pPr>
    </w:p>
    <w:p w14:paraId="7910F379" w14:textId="77777777" w:rsidR="00B755B9" w:rsidRPr="005572BA" w:rsidRDefault="00B755B9" w:rsidP="00B755B9">
      <w:pPr>
        <w:pStyle w:val="Alcm"/>
        <w:spacing w:after="0"/>
        <w:rPr>
          <w:rFonts w:ascii="Times New Roman" w:hAnsi="Times New Roman" w:cs="Times New Roman"/>
          <w:b/>
        </w:rPr>
      </w:pPr>
      <w:r w:rsidRPr="005572BA">
        <w:rPr>
          <w:rFonts w:ascii="Times New Roman" w:hAnsi="Times New Roman" w:cs="Times New Roman"/>
          <w:b/>
        </w:rPr>
        <w:t>Kápolnásnyék Község Önkormányzat Képviselő-testületének</w:t>
      </w:r>
    </w:p>
    <w:p w14:paraId="1A596C89" w14:textId="77777777" w:rsidR="00B755B9" w:rsidRPr="005572BA" w:rsidRDefault="00B755B9" w:rsidP="00B755B9">
      <w:pPr>
        <w:pStyle w:val="Alcm"/>
        <w:spacing w:after="0"/>
        <w:rPr>
          <w:rFonts w:ascii="Times New Roman" w:hAnsi="Times New Roman" w:cs="Times New Roman"/>
          <w:b/>
        </w:rPr>
      </w:pPr>
      <w:r w:rsidRPr="005572BA">
        <w:rPr>
          <w:rFonts w:ascii="Times New Roman" w:hAnsi="Times New Roman" w:cs="Times New Roman"/>
          <w:b/>
        </w:rPr>
        <w:t>hatáskörében eljáró</w:t>
      </w:r>
    </w:p>
    <w:p w14:paraId="73A575BE" w14:textId="77777777" w:rsidR="00B755B9" w:rsidRPr="005572BA" w:rsidRDefault="00B755B9" w:rsidP="00B755B9">
      <w:pPr>
        <w:pStyle w:val="Alcm"/>
        <w:spacing w:after="0"/>
        <w:rPr>
          <w:rFonts w:ascii="Times New Roman" w:hAnsi="Times New Roman" w:cs="Times New Roman"/>
          <w:b/>
        </w:rPr>
      </w:pPr>
      <w:r w:rsidRPr="005572BA">
        <w:rPr>
          <w:rFonts w:ascii="Times New Roman" w:hAnsi="Times New Roman" w:cs="Times New Roman"/>
          <w:b/>
        </w:rPr>
        <w:t>Kápolnásnyék Község Alpolgármestere</w:t>
      </w:r>
    </w:p>
    <w:p w14:paraId="2DA30026" w14:textId="77777777" w:rsidR="00B755B9" w:rsidRPr="005572BA" w:rsidRDefault="00B755B9" w:rsidP="00B755B9">
      <w:pPr>
        <w:pStyle w:val="Alcm"/>
        <w:spacing w:after="0"/>
        <w:rPr>
          <w:rFonts w:ascii="Times New Roman" w:hAnsi="Times New Roman" w:cs="Times New Roman"/>
          <w:b/>
        </w:rPr>
      </w:pPr>
      <w:r w:rsidRPr="005572BA">
        <w:rPr>
          <w:rFonts w:ascii="Times New Roman" w:hAnsi="Times New Roman" w:cs="Times New Roman"/>
          <w:b/>
        </w:rPr>
        <w:t>részére</w:t>
      </w:r>
    </w:p>
    <w:p w14:paraId="61496AAC" w14:textId="77777777" w:rsidR="00B755B9" w:rsidRPr="005572BA" w:rsidRDefault="00B755B9" w:rsidP="00B755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DEC84" w14:textId="12E77CAA" w:rsidR="00CA15AA" w:rsidRPr="005572BA" w:rsidRDefault="00CA15AA" w:rsidP="002A7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65136" w14:textId="77777777" w:rsidR="00CA15AA" w:rsidRPr="005572BA" w:rsidRDefault="00CA15AA" w:rsidP="002A7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1C047" w14:textId="77777777" w:rsidR="002A7E99" w:rsidRPr="005572BA" w:rsidRDefault="002A7E99" w:rsidP="002A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BA">
        <w:rPr>
          <w:rFonts w:ascii="Times New Roman" w:hAnsi="Times New Roman" w:cs="Times New Roman"/>
          <w:sz w:val="24"/>
          <w:szCs w:val="24"/>
          <w:u w:val="single"/>
        </w:rPr>
        <w:t>Tárgy:</w:t>
      </w:r>
      <w:r w:rsidRPr="005572BA">
        <w:rPr>
          <w:rFonts w:ascii="Times New Roman" w:hAnsi="Times New Roman" w:cs="Times New Roman"/>
          <w:sz w:val="24"/>
          <w:szCs w:val="24"/>
        </w:rPr>
        <w:tab/>
      </w:r>
      <w:r w:rsidRPr="005572BA">
        <w:rPr>
          <w:rFonts w:ascii="Times New Roman" w:hAnsi="Times New Roman" w:cs="Times New Roman"/>
          <w:sz w:val="24"/>
          <w:szCs w:val="24"/>
        </w:rPr>
        <w:tab/>
        <w:t xml:space="preserve">A polgármester éves </w:t>
      </w:r>
      <w:proofErr w:type="spellStart"/>
      <w:r w:rsidRPr="005572BA">
        <w:rPr>
          <w:rFonts w:ascii="Times New Roman" w:hAnsi="Times New Roman" w:cs="Times New Roman"/>
          <w:sz w:val="24"/>
          <w:szCs w:val="24"/>
        </w:rPr>
        <w:t>cafetéria</w:t>
      </w:r>
      <w:proofErr w:type="spellEnd"/>
      <w:r w:rsidRPr="005572BA">
        <w:rPr>
          <w:rFonts w:ascii="Times New Roman" w:hAnsi="Times New Roman" w:cs="Times New Roman"/>
          <w:sz w:val="24"/>
          <w:szCs w:val="24"/>
        </w:rPr>
        <w:t xml:space="preserve"> juttatásának meghatározása</w:t>
      </w:r>
    </w:p>
    <w:p w14:paraId="176A3E02" w14:textId="77777777" w:rsidR="00C72BEF" w:rsidRPr="005572BA" w:rsidRDefault="00C72BEF" w:rsidP="002A7E99">
      <w:pPr>
        <w:ind w:left="1410" w:hanging="141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FD9C85" w14:textId="341965D0" w:rsidR="002A7E99" w:rsidRPr="005572BA" w:rsidRDefault="002A7E99" w:rsidP="002A7E99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5572BA">
        <w:rPr>
          <w:rFonts w:ascii="Times New Roman" w:hAnsi="Times New Roman" w:cs="Times New Roman"/>
          <w:sz w:val="24"/>
          <w:szCs w:val="24"/>
          <w:u w:val="single"/>
        </w:rPr>
        <w:t>Készítette:</w:t>
      </w:r>
      <w:r w:rsidRPr="005572BA">
        <w:rPr>
          <w:rFonts w:ascii="Times New Roman" w:hAnsi="Times New Roman" w:cs="Times New Roman"/>
          <w:sz w:val="24"/>
          <w:szCs w:val="24"/>
        </w:rPr>
        <w:tab/>
        <w:t xml:space="preserve">Szabóné </w:t>
      </w:r>
      <w:proofErr w:type="spellStart"/>
      <w:r w:rsidRPr="005572BA">
        <w:rPr>
          <w:rFonts w:ascii="Times New Roman" w:hAnsi="Times New Roman" w:cs="Times New Roman"/>
          <w:sz w:val="24"/>
          <w:szCs w:val="24"/>
        </w:rPr>
        <w:t>Ánosi</w:t>
      </w:r>
      <w:proofErr w:type="spellEnd"/>
      <w:r w:rsidRPr="005572BA">
        <w:rPr>
          <w:rFonts w:ascii="Times New Roman" w:hAnsi="Times New Roman" w:cs="Times New Roman"/>
          <w:sz w:val="24"/>
          <w:szCs w:val="24"/>
        </w:rPr>
        <w:t xml:space="preserve"> Ildikó jegyző</w:t>
      </w:r>
    </w:p>
    <w:p w14:paraId="534102E0" w14:textId="77777777" w:rsidR="002A7E99" w:rsidRPr="005572BA" w:rsidRDefault="002A7E99" w:rsidP="002A7E99">
      <w:pPr>
        <w:ind w:left="1410" w:hanging="141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182A63" w14:textId="77777777" w:rsidR="002A7E99" w:rsidRPr="005572BA" w:rsidRDefault="002A7E99" w:rsidP="002A7E99">
      <w:pPr>
        <w:pStyle w:val="Szvegtrzs"/>
        <w:rPr>
          <w:rFonts w:ascii="Times New Roman" w:hAnsi="Times New Roman" w:cs="Times New Roman"/>
        </w:rPr>
      </w:pPr>
      <w:r w:rsidRPr="005572BA">
        <w:rPr>
          <w:rFonts w:ascii="Times New Roman" w:hAnsi="Times New Roman" w:cs="Times New Roman"/>
        </w:rPr>
        <w:t>Az előterjesztéssel kapcsolatos törvényességi észrevétel:</w:t>
      </w:r>
    </w:p>
    <w:p w14:paraId="3A1ED7BB" w14:textId="77777777" w:rsidR="002A7E99" w:rsidRPr="005572BA" w:rsidRDefault="002A7E99" w:rsidP="002A7E99">
      <w:pPr>
        <w:pStyle w:val="Cmsor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572B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Rendelet </w:t>
      </w:r>
      <w:r w:rsidRPr="005572BA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5572BA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5572BA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</w:p>
    <w:p w14:paraId="4C46EA84" w14:textId="77777777" w:rsidR="002A7E99" w:rsidRPr="005572BA" w:rsidRDefault="002A7E99" w:rsidP="002A7E99">
      <w:pPr>
        <w:jc w:val="both"/>
        <w:rPr>
          <w:rFonts w:ascii="Times New Roman" w:hAnsi="Times New Roman" w:cs="Times New Roman"/>
          <w:sz w:val="24"/>
          <w:szCs w:val="24"/>
        </w:rPr>
      </w:pPr>
      <w:r w:rsidRPr="005572BA">
        <w:rPr>
          <w:rFonts w:ascii="Times New Roman" w:hAnsi="Times New Roman" w:cs="Times New Roman"/>
          <w:sz w:val="24"/>
          <w:szCs w:val="24"/>
        </w:rPr>
        <w:t>Határozat</w:t>
      </w:r>
      <w:r w:rsidRPr="005572BA">
        <w:rPr>
          <w:rFonts w:ascii="Times New Roman" w:hAnsi="Times New Roman" w:cs="Times New Roman"/>
          <w:sz w:val="24"/>
          <w:szCs w:val="24"/>
        </w:rPr>
        <w:tab/>
      </w:r>
      <w:r w:rsidRPr="005572BA">
        <w:rPr>
          <w:rFonts w:ascii="Times New Roman" w:hAnsi="Times New Roman" w:cs="Times New Roman"/>
          <w:sz w:val="24"/>
          <w:szCs w:val="24"/>
        </w:rPr>
        <w:tab/>
      </w:r>
      <w:r w:rsidRPr="005572BA">
        <w:rPr>
          <w:rFonts w:ascii="Times New Roman" w:hAnsi="Times New Roman" w:cs="Times New Roman"/>
          <w:sz w:val="24"/>
          <w:szCs w:val="24"/>
        </w:rPr>
        <w:tab/>
        <w:t>x</w:t>
      </w:r>
      <w:r w:rsidRPr="005572BA">
        <w:rPr>
          <w:rFonts w:ascii="Times New Roman" w:hAnsi="Times New Roman" w:cs="Times New Roman"/>
          <w:sz w:val="24"/>
          <w:szCs w:val="24"/>
        </w:rPr>
        <w:tab/>
        <w:t>normatív</w:t>
      </w:r>
    </w:p>
    <w:p w14:paraId="579F994D" w14:textId="77777777" w:rsidR="002A7E99" w:rsidRPr="005572BA" w:rsidRDefault="002A7E99" w:rsidP="002A7E99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5572BA">
        <w:rPr>
          <w:rFonts w:ascii="Times New Roman" w:hAnsi="Times New Roman" w:cs="Times New Roman"/>
          <w:sz w:val="24"/>
          <w:szCs w:val="24"/>
        </w:rPr>
        <w:t xml:space="preserve"> </w:t>
      </w:r>
      <w:r w:rsidRPr="005572BA">
        <w:rPr>
          <w:rFonts w:ascii="Times New Roman" w:hAnsi="Times New Roman" w:cs="Times New Roman"/>
          <w:sz w:val="24"/>
          <w:szCs w:val="24"/>
        </w:rPr>
        <w:tab/>
      </w:r>
      <w:r w:rsidRPr="005572BA">
        <w:rPr>
          <w:rFonts w:ascii="Times New Roman" w:hAnsi="Times New Roman" w:cs="Times New Roman"/>
          <w:sz w:val="24"/>
          <w:szCs w:val="24"/>
        </w:rPr>
        <w:tab/>
      </w:r>
      <w:r w:rsidRPr="005572B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572BA">
        <w:rPr>
          <w:rFonts w:ascii="Times New Roman" w:hAnsi="Times New Roman" w:cs="Times New Roman"/>
          <w:b/>
          <w:sz w:val="24"/>
          <w:szCs w:val="24"/>
        </w:rPr>
        <w:tab/>
      </w:r>
      <w:r w:rsidRPr="005572BA">
        <w:rPr>
          <w:rFonts w:ascii="Times New Roman" w:hAnsi="Times New Roman" w:cs="Times New Roman"/>
          <w:b/>
          <w:sz w:val="24"/>
          <w:szCs w:val="24"/>
        </w:rPr>
        <w:tab/>
      </w:r>
      <w:r w:rsidRPr="005572BA">
        <w:rPr>
          <w:rFonts w:ascii="Times New Roman" w:hAnsi="Times New Roman" w:cs="Times New Roman"/>
          <w:sz w:val="24"/>
          <w:szCs w:val="24"/>
        </w:rPr>
        <w:t>egyedi</w:t>
      </w:r>
    </w:p>
    <w:p w14:paraId="7AD72A2D" w14:textId="77777777" w:rsidR="002A7E99" w:rsidRPr="005572BA" w:rsidRDefault="002A7E99" w:rsidP="002A7E99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2B79ECC5" w14:textId="77777777" w:rsidR="002A7E99" w:rsidRPr="005572BA" w:rsidRDefault="002A7E99" w:rsidP="002A7E99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5572BA">
        <w:rPr>
          <w:rFonts w:ascii="Times New Roman" w:hAnsi="Times New Roman" w:cs="Times New Roman"/>
          <w:sz w:val="24"/>
          <w:szCs w:val="24"/>
        </w:rPr>
        <w:t xml:space="preserve">Az előterjesztés a kifüggesztési helyszínen </w:t>
      </w:r>
      <w:proofErr w:type="spellStart"/>
      <w:r w:rsidRPr="005572BA">
        <w:rPr>
          <w:rFonts w:ascii="Times New Roman" w:hAnsi="Times New Roman" w:cs="Times New Roman"/>
          <w:sz w:val="24"/>
          <w:szCs w:val="24"/>
        </w:rPr>
        <w:t>közzétehető</w:t>
      </w:r>
      <w:proofErr w:type="spellEnd"/>
      <w:r w:rsidRPr="005572BA">
        <w:rPr>
          <w:rFonts w:ascii="Times New Roman" w:hAnsi="Times New Roman" w:cs="Times New Roman"/>
          <w:sz w:val="24"/>
          <w:szCs w:val="24"/>
        </w:rPr>
        <w:t>:</w:t>
      </w:r>
    </w:p>
    <w:p w14:paraId="7F7D151C" w14:textId="77777777" w:rsidR="002A7E99" w:rsidRPr="005572BA" w:rsidRDefault="002A7E99" w:rsidP="002A7E99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5572BA">
        <w:rPr>
          <w:rFonts w:ascii="Times New Roman" w:hAnsi="Times New Roman" w:cs="Times New Roman"/>
          <w:sz w:val="24"/>
          <w:szCs w:val="24"/>
        </w:rPr>
        <w:tab/>
      </w:r>
      <w:r w:rsidRPr="005572BA">
        <w:rPr>
          <w:rFonts w:ascii="Times New Roman" w:hAnsi="Times New Roman" w:cs="Times New Roman"/>
          <w:sz w:val="24"/>
          <w:szCs w:val="24"/>
        </w:rPr>
        <w:tab/>
      </w:r>
      <w:r w:rsidRPr="005572BA">
        <w:rPr>
          <w:rFonts w:ascii="Times New Roman" w:hAnsi="Times New Roman" w:cs="Times New Roman"/>
          <w:sz w:val="24"/>
          <w:szCs w:val="24"/>
        </w:rPr>
        <w:tab/>
        <w:t>igen</w:t>
      </w:r>
      <w:r w:rsidRPr="005572BA">
        <w:rPr>
          <w:rFonts w:ascii="Times New Roman" w:hAnsi="Times New Roman" w:cs="Times New Roman"/>
          <w:sz w:val="24"/>
          <w:szCs w:val="24"/>
        </w:rPr>
        <w:tab/>
        <w:t>x</w:t>
      </w:r>
    </w:p>
    <w:p w14:paraId="7C9FC150" w14:textId="77777777" w:rsidR="002A7E99" w:rsidRPr="005572BA" w:rsidRDefault="002A7E99" w:rsidP="002A7E99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5572BA">
        <w:rPr>
          <w:rFonts w:ascii="Times New Roman" w:hAnsi="Times New Roman" w:cs="Times New Roman"/>
          <w:sz w:val="24"/>
          <w:szCs w:val="24"/>
        </w:rPr>
        <w:tab/>
      </w:r>
      <w:r w:rsidRPr="005572BA">
        <w:rPr>
          <w:rFonts w:ascii="Times New Roman" w:hAnsi="Times New Roman" w:cs="Times New Roman"/>
          <w:sz w:val="24"/>
          <w:szCs w:val="24"/>
        </w:rPr>
        <w:tab/>
      </w:r>
      <w:r w:rsidRPr="005572BA">
        <w:rPr>
          <w:rFonts w:ascii="Times New Roman" w:hAnsi="Times New Roman" w:cs="Times New Roman"/>
          <w:sz w:val="24"/>
          <w:szCs w:val="24"/>
        </w:rPr>
        <w:tab/>
        <w:t>nem</w:t>
      </w:r>
    </w:p>
    <w:p w14:paraId="004FCA98" w14:textId="77777777" w:rsidR="002A7E99" w:rsidRPr="005572BA" w:rsidRDefault="002A7E99" w:rsidP="002A7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1BE71D" w14:textId="77777777" w:rsidR="002A7E99" w:rsidRPr="005572BA" w:rsidRDefault="002A7E99" w:rsidP="002A7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7DF85D" w14:textId="70124EC7" w:rsidR="002A7E99" w:rsidRPr="005572BA" w:rsidRDefault="002A7E99" w:rsidP="002A7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652C18" w14:textId="77777777" w:rsidR="00B755B9" w:rsidRPr="005572BA" w:rsidRDefault="00B755B9" w:rsidP="002A7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ADCBCE" w14:textId="77777777" w:rsidR="00D77E08" w:rsidRPr="005572BA" w:rsidRDefault="00D77E08" w:rsidP="002A7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B1DAD8" w14:textId="77777777" w:rsidR="002A7E99" w:rsidRPr="005572BA" w:rsidRDefault="002A7E99" w:rsidP="002A7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786886" w14:textId="77777777" w:rsidR="00B755B9" w:rsidRPr="005572BA" w:rsidRDefault="00B755B9" w:rsidP="00B755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72B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 Kormány a </w:t>
      </w:r>
      <w:r w:rsidRPr="005572BA">
        <w:rPr>
          <w:rFonts w:ascii="Times New Roman" w:hAnsi="Times New Roman" w:cs="Times New Roman"/>
          <w:sz w:val="24"/>
          <w:szCs w:val="24"/>
        </w:rPr>
        <w:t>27/2021. (I. 29.) Kormányrendelettel</w:t>
      </w:r>
      <w:r w:rsidRPr="005572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72BA">
        <w:rPr>
          <w:rFonts w:ascii="Times New Roman" w:eastAsia="Calibri" w:hAnsi="Times New Roman" w:cs="Times New Roman"/>
          <w:sz w:val="24"/>
          <w:szCs w:val="24"/>
        </w:rPr>
        <w:t>az élet- és vagyonbiztonságot veszélyeztető tömeges megbetegedést okozó humánjárvány következményeinek elhárítása, a magyar állampolgárok egészségének és életének megóvása érdekében Magyarország egész területére veszélyhelyzetet hirdetett ki. 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</w:t>
      </w:r>
    </w:p>
    <w:p w14:paraId="434EA164" w14:textId="77777777" w:rsidR="00B755B9" w:rsidRPr="005572BA" w:rsidRDefault="00B755B9" w:rsidP="00B755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924DEC" w14:textId="62CB6E34" w:rsidR="00B755B9" w:rsidRPr="005572BA" w:rsidRDefault="00B755B9" w:rsidP="00B75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2BA">
        <w:rPr>
          <w:rFonts w:ascii="Times New Roman" w:hAnsi="Times New Roman" w:cs="Times New Roman"/>
          <w:sz w:val="24"/>
          <w:szCs w:val="24"/>
        </w:rPr>
        <w:t xml:space="preserve">A közszolgálati tisztviselőkről szóló 2011. évi CXCIX. törvény (továbbiakban: </w:t>
      </w:r>
      <w:proofErr w:type="spellStart"/>
      <w:r w:rsidRPr="005572BA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Pr="005572BA">
        <w:rPr>
          <w:rFonts w:ascii="Times New Roman" w:hAnsi="Times New Roman" w:cs="Times New Roman"/>
          <w:sz w:val="24"/>
          <w:szCs w:val="24"/>
        </w:rPr>
        <w:t xml:space="preserve">.) 225/A.§ (1) bekezdés alapján a polgármester tekintetében a képviselő-testület gyakorolja a munkáltatói jogokat, így a polgármester </w:t>
      </w:r>
      <w:proofErr w:type="spellStart"/>
      <w:r w:rsidR="00EC7D7C" w:rsidRPr="005572BA">
        <w:rPr>
          <w:rFonts w:ascii="Times New Roman" w:hAnsi="Times New Roman" w:cs="Times New Roman"/>
          <w:sz w:val="24"/>
          <w:szCs w:val="24"/>
        </w:rPr>
        <w:t>cafetéria</w:t>
      </w:r>
      <w:proofErr w:type="spellEnd"/>
      <w:r w:rsidR="00EC7D7C" w:rsidRPr="005572BA">
        <w:rPr>
          <w:rFonts w:ascii="Times New Roman" w:hAnsi="Times New Roman" w:cs="Times New Roman"/>
          <w:sz w:val="24"/>
          <w:szCs w:val="24"/>
        </w:rPr>
        <w:t xml:space="preserve"> keret összegének megállapítása</w:t>
      </w:r>
      <w:r w:rsidRPr="005572BA">
        <w:rPr>
          <w:rFonts w:ascii="Times New Roman" w:hAnsi="Times New Roman" w:cs="Times New Roman"/>
          <w:sz w:val="24"/>
          <w:szCs w:val="24"/>
        </w:rPr>
        <w:t xml:space="preserve"> is a képviselő-testület hatásköre, azonban a veszélyhelyzet fennállása alatt a polgármesternek kellene döntenie a saját </w:t>
      </w:r>
      <w:proofErr w:type="spellStart"/>
      <w:r w:rsidR="00EC7D7C" w:rsidRPr="005572BA">
        <w:rPr>
          <w:rFonts w:ascii="Times New Roman" w:hAnsi="Times New Roman" w:cs="Times New Roman"/>
          <w:sz w:val="24"/>
          <w:szCs w:val="24"/>
        </w:rPr>
        <w:t>cafetéria</w:t>
      </w:r>
      <w:proofErr w:type="spellEnd"/>
      <w:r w:rsidR="00EC7D7C" w:rsidRPr="005572BA">
        <w:rPr>
          <w:rFonts w:ascii="Times New Roman" w:hAnsi="Times New Roman" w:cs="Times New Roman"/>
          <w:sz w:val="24"/>
          <w:szCs w:val="24"/>
        </w:rPr>
        <w:t xml:space="preserve"> juttatásának megállapításáról</w:t>
      </w:r>
      <w:r w:rsidRPr="005572BA">
        <w:rPr>
          <w:rFonts w:ascii="Times New Roman" w:hAnsi="Times New Roman" w:cs="Times New Roman"/>
          <w:sz w:val="24"/>
          <w:szCs w:val="24"/>
        </w:rPr>
        <w:t xml:space="preserve">.  Mivel a </w:t>
      </w:r>
      <w:proofErr w:type="spellStart"/>
      <w:r w:rsidR="00EC7D7C" w:rsidRPr="005572BA">
        <w:rPr>
          <w:rFonts w:ascii="Times New Roman" w:hAnsi="Times New Roman" w:cs="Times New Roman"/>
          <w:sz w:val="24"/>
          <w:szCs w:val="24"/>
        </w:rPr>
        <w:t>cafetéria</w:t>
      </w:r>
      <w:proofErr w:type="spellEnd"/>
      <w:r w:rsidR="00EC7D7C" w:rsidRPr="00557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D7C" w:rsidRPr="005572BA">
        <w:rPr>
          <w:rFonts w:ascii="Times New Roman" w:hAnsi="Times New Roman" w:cs="Times New Roman"/>
          <w:sz w:val="24"/>
          <w:szCs w:val="24"/>
        </w:rPr>
        <w:t>jttatás</w:t>
      </w:r>
      <w:proofErr w:type="spellEnd"/>
      <w:r w:rsidR="00EC7D7C" w:rsidRPr="005572BA">
        <w:rPr>
          <w:rFonts w:ascii="Times New Roman" w:hAnsi="Times New Roman" w:cs="Times New Roman"/>
          <w:sz w:val="24"/>
          <w:szCs w:val="24"/>
        </w:rPr>
        <w:t xml:space="preserve"> éves keretösszegének megállapításával</w:t>
      </w:r>
      <w:r w:rsidRPr="005572BA">
        <w:rPr>
          <w:rFonts w:ascii="Times New Roman" w:hAnsi="Times New Roman" w:cs="Times New Roman"/>
          <w:sz w:val="24"/>
          <w:szCs w:val="24"/>
        </w:rPr>
        <w:t xml:space="preserve"> kapcsolatos döntéshozatalban a polgármester személyesen érintett, így a döntést a képviselő-testület nevében a polgármester helyettesítésével megbízott alpolgármesternek kell meghoznia.</w:t>
      </w:r>
    </w:p>
    <w:p w14:paraId="319C3096" w14:textId="77777777" w:rsidR="00EC7D7C" w:rsidRPr="005572BA" w:rsidRDefault="00EC7D7C" w:rsidP="00B7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9773F0" w14:textId="6F1FCA2E" w:rsidR="002A7E99" w:rsidRPr="005572BA" w:rsidRDefault="002A7E99" w:rsidP="00B7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polgármester </w:t>
      </w:r>
      <w:proofErr w:type="spellStart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</w:t>
      </w:r>
      <w:proofErr w:type="spellEnd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-juttatására vonatkozóan az alábbi jogszabályi rendelkezésekre tekintettel kell eljárni: </w:t>
      </w:r>
    </w:p>
    <w:p w14:paraId="6647BBFD" w14:textId="77777777" w:rsidR="002A7E99" w:rsidRPr="005572BA" w:rsidRDefault="002A7E99" w:rsidP="00B7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közszolgálati tisztviselőkről szóló 2011. évi CXCIX. törvény (</w:t>
      </w:r>
      <w:proofErr w:type="spellStart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Kttv</w:t>
      </w:r>
      <w:proofErr w:type="spellEnd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151. § és 225/L §; </w:t>
      </w:r>
    </w:p>
    <w:p w14:paraId="6903D836" w14:textId="77777777" w:rsidR="002A7E99" w:rsidRPr="005572BA" w:rsidRDefault="002A7E99" w:rsidP="00B7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helyi önkormányzatairól szóló 2011. évi CLXXXIX. törvény (</w:t>
      </w:r>
      <w:proofErr w:type="spellStart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73. § és 79. § (2) bekezdése; </w:t>
      </w:r>
    </w:p>
    <w:p w14:paraId="538A80C2" w14:textId="77777777" w:rsidR="002A7E99" w:rsidRPr="005572BA" w:rsidRDefault="002A7E99" w:rsidP="00B7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közszolgálati tisztviselők részére adható juttatásokról és egyes illetménypótlékokról szóló 249/2012. (VIII.31.) Korm. rendelet 9. §. </w:t>
      </w:r>
    </w:p>
    <w:p w14:paraId="037A76F6" w14:textId="77777777" w:rsidR="002A7E99" w:rsidRPr="005572BA" w:rsidRDefault="002A7E99" w:rsidP="00B7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325EBD" w14:textId="77777777" w:rsidR="002A7E99" w:rsidRPr="005572BA" w:rsidRDefault="002A7E99" w:rsidP="00B7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Kttv</w:t>
      </w:r>
      <w:proofErr w:type="spellEnd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151. § (1) bekezdése szerint a közszolgálati tisztviselők </w:t>
      </w:r>
      <w:proofErr w:type="spellStart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</w:t>
      </w:r>
      <w:proofErr w:type="spellEnd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-juttatásra jogosultak. A </w:t>
      </w:r>
      <w:proofErr w:type="spellStart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Kttv</w:t>
      </w:r>
      <w:proofErr w:type="spellEnd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225/L. § (1) bekezdése előírja, hogy a polgármesteri foglalkoztatási jogviszonyra megfelelően alkalmazni kell e törvény 151. §-át is, vagyis </w:t>
      </w:r>
      <w:proofErr w:type="spellStart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</w:t>
      </w:r>
      <w:proofErr w:type="spellEnd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-juttatásban kell részesíteni a főállású polgármestert is. </w:t>
      </w:r>
    </w:p>
    <w:p w14:paraId="036921F3" w14:textId="77777777" w:rsidR="00C342BF" w:rsidRPr="005572BA" w:rsidRDefault="00C342BF" w:rsidP="00B7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481DF9" w14:textId="77777777" w:rsidR="002A7E99" w:rsidRPr="005572BA" w:rsidRDefault="002A7E99" w:rsidP="00B7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főállású polgármester felett a munkáltatói jogkört a képviselő-testület gyakorolja, esetében a képviselő-testület dönt a </w:t>
      </w:r>
      <w:proofErr w:type="spellStart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</w:t>
      </w:r>
      <w:proofErr w:type="spellEnd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-juttatás éves keretösszegéről. </w:t>
      </w:r>
    </w:p>
    <w:p w14:paraId="30B2CA3A" w14:textId="77777777" w:rsidR="00CC7DCA" w:rsidRPr="005572BA" w:rsidRDefault="00CC7DCA" w:rsidP="00B7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04D4C8" w14:textId="16F2A44B" w:rsidR="002A7E99" w:rsidRPr="005572BA" w:rsidRDefault="002A7E99" w:rsidP="00B7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közszolgálati tisztviselők részére adható juttatásokról és egyes illetménypótlékokról szóló 249/2012. (VIII.31.) Korm. rendelet 9. § rendelkezésére tekintettel a polgármester </w:t>
      </w:r>
      <w:proofErr w:type="spellStart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</w:t>
      </w:r>
      <w:proofErr w:type="spellEnd"/>
      <w:r w:rsidR="00CC7DCA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juttatása nem térhet el az adott hivatalban a közszolgálati tisztviselők számára meghatározott keretösszegtől. A közszolgálati tisztviselők részére megállapított </w:t>
      </w:r>
      <w:proofErr w:type="spellStart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cafeteria</w:t>
      </w:r>
      <w:proofErr w:type="spellEnd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keret összege bruttó 2</w:t>
      </w:r>
      <w:r w:rsidR="00B755B9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0.000</w:t>
      </w:r>
      <w:r w:rsidR="00C342BF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.-F</w:t>
      </w: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t/fő/év. </w:t>
      </w:r>
    </w:p>
    <w:p w14:paraId="1263E1F6" w14:textId="77777777" w:rsidR="002A7E99" w:rsidRPr="005572BA" w:rsidRDefault="002A7E99" w:rsidP="00B7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E06406" w14:textId="06C12F93" w:rsidR="002A7E99" w:rsidRPr="005572BA" w:rsidRDefault="002A7E99" w:rsidP="00B7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 alapján javaslom </w:t>
      </w:r>
      <w:proofErr w:type="spellStart"/>
      <w:r w:rsidR="00C72BEF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Podhorszki</w:t>
      </w:r>
      <w:proofErr w:type="spellEnd"/>
      <w:r w:rsidR="00C72BEF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</w:t>
      </w: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 20</w:t>
      </w:r>
      <w:r w:rsidR="009D43A4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B755B9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évre vonatkozó </w:t>
      </w:r>
      <w:proofErr w:type="spellStart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</w:t>
      </w:r>
      <w:r w:rsidR="00EC7D7C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="00EC7D7C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juttatás éves </w:t>
      </w:r>
      <w:proofErr w:type="spellStart"/>
      <w:r w:rsidR="00EC7D7C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kereteösszegéne</w:t>
      </w: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proofErr w:type="spellEnd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bruttó 2</w:t>
      </w:r>
      <w:r w:rsidR="00B755B9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0.000</w:t>
      </w:r>
      <w:r w:rsidR="00C342BF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.-</w:t>
      </w: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Ft-ban történő megállapítását.</w:t>
      </w:r>
    </w:p>
    <w:p w14:paraId="676A02DC" w14:textId="77777777" w:rsidR="002A7E99" w:rsidRPr="005572BA" w:rsidRDefault="002A7E99" w:rsidP="00B7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BEC945" w14:textId="77777777" w:rsidR="00C342BF" w:rsidRPr="005572BA" w:rsidRDefault="00C342BF" w:rsidP="00B7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3C0248" w14:textId="7BD32AD9" w:rsidR="00C342BF" w:rsidRPr="005572BA" w:rsidRDefault="00C72BEF" w:rsidP="00B7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</w:t>
      </w:r>
      <w:r w:rsidR="00C342BF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, 20</w:t>
      </w:r>
      <w:r w:rsidR="009D43A4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B755B9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C342BF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EC7D7C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február 26</w:t>
      </w:r>
      <w:r w:rsidR="00C342BF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E305010" w14:textId="77777777" w:rsidR="00C342BF" w:rsidRPr="005572BA" w:rsidRDefault="00C342BF" w:rsidP="00B7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7C295D" w14:textId="7F0CE5A1" w:rsidR="00C342BF" w:rsidRPr="005572BA" w:rsidRDefault="00C342BF" w:rsidP="00D13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14:paraId="3E4903DE" w14:textId="2109C767" w:rsidR="00C342BF" w:rsidRPr="005572BA" w:rsidRDefault="00EC7D7C" w:rsidP="00EC7D7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="00B755B9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Kupi László</w:t>
      </w:r>
    </w:p>
    <w:p w14:paraId="402FAA3C" w14:textId="5B4A0244" w:rsidR="00EC7D7C" w:rsidRPr="005572BA" w:rsidRDefault="00EC7D7C" w:rsidP="00EC7D7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alpolgármester</w:t>
      </w:r>
    </w:p>
    <w:p w14:paraId="12262A40" w14:textId="77777777" w:rsidR="002A7E99" w:rsidRPr="005572BA" w:rsidRDefault="002A7E99" w:rsidP="002A7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D6B0AB" w14:textId="77777777" w:rsidR="00CC7DCA" w:rsidRPr="005572BA" w:rsidRDefault="00CC7DCA" w:rsidP="00CC7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2BA">
        <w:rPr>
          <w:rFonts w:ascii="Times New Roman" w:hAnsi="Times New Roman" w:cs="Times New Roman"/>
          <w:sz w:val="24"/>
          <w:szCs w:val="24"/>
        </w:rPr>
        <w:lastRenderedPageBreak/>
        <w:t>Határozati javaslat</w:t>
      </w:r>
    </w:p>
    <w:p w14:paraId="67445D25" w14:textId="77777777" w:rsidR="00C342BF" w:rsidRPr="005572BA" w:rsidRDefault="00C342BF" w:rsidP="00CC7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B64A27" w14:textId="77777777" w:rsidR="00CC7DCA" w:rsidRPr="005572BA" w:rsidRDefault="00C72BEF" w:rsidP="00CC7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2BA">
        <w:rPr>
          <w:rFonts w:ascii="Times New Roman" w:hAnsi="Times New Roman" w:cs="Times New Roman"/>
          <w:sz w:val="24"/>
          <w:szCs w:val="24"/>
        </w:rPr>
        <w:t>Kápolnásnyék</w:t>
      </w:r>
      <w:r w:rsidR="00CC7DCA" w:rsidRPr="005572BA">
        <w:rPr>
          <w:rFonts w:ascii="Times New Roman" w:hAnsi="Times New Roman" w:cs="Times New Roman"/>
          <w:sz w:val="24"/>
          <w:szCs w:val="24"/>
        </w:rPr>
        <w:t xml:space="preserve"> Község Önkormányzat Képviselő-testületének</w:t>
      </w:r>
    </w:p>
    <w:p w14:paraId="2047A1B9" w14:textId="76EFA66B" w:rsidR="009654C4" w:rsidRPr="005572BA" w:rsidRDefault="00CC7DCA" w:rsidP="00CC7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2BA">
        <w:rPr>
          <w:rFonts w:ascii="Times New Roman" w:hAnsi="Times New Roman" w:cs="Times New Roman"/>
          <w:sz w:val="24"/>
          <w:szCs w:val="24"/>
        </w:rPr>
        <w:t>..... /20</w:t>
      </w:r>
      <w:r w:rsidR="009D43A4" w:rsidRPr="005572BA">
        <w:rPr>
          <w:rFonts w:ascii="Times New Roman" w:hAnsi="Times New Roman" w:cs="Times New Roman"/>
          <w:sz w:val="24"/>
          <w:szCs w:val="24"/>
        </w:rPr>
        <w:t>2</w:t>
      </w:r>
      <w:r w:rsidR="005572BA" w:rsidRPr="005572BA">
        <w:rPr>
          <w:rFonts w:ascii="Times New Roman" w:hAnsi="Times New Roman" w:cs="Times New Roman"/>
          <w:sz w:val="24"/>
          <w:szCs w:val="24"/>
        </w:rPr>
        <w:t>1</w:t>
      </w:r>
      <w:r w:rsidRPr="005572BA">
        <w:rPr>
          <w:rFonts w:ascii="Times New Roman" w:hAnsi="Times New Roman" w:cs="Times New Roman"/>
          <w:sz w:val="24"/>
          <w:szCs w:val="24"/>
        </w:rPr>
        <w:t>.(II.</w:t>
      </w:r>
      <w:r w:rsidR="005572BA" w:rsidRPr="005572BA">
        <w:rPr>
          <w:rFonts w:ascii="Times New Roman" w:hAnsi="Times New Roman" w:cs="Times New Roman"/>
          <w:sz w:val="24"/>
          <w:szCs w:val="24"/>
        </w:rPr>
        <w:t>26</w:t>
      </w:r>
      <w:r w:rsidRPr="005572BA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7713EABB" w14:textId="77777777" w:rsidR="00CC7DCA" w:rsidRPr="005572BA" w:rsidRDefault="00CC7DCA" w:rsidP="00CC7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2BA">
        <w:rPr>
          <w:rFonts w:ascii="Times New Roman" w:hAnsi="Times New Roman" w:cs="Times New Roman"/>
          <w:sz w:val="24"/>
          <w:szCs w:val="24"/>
        </w:rPr>
        <w:t>határozata</w:t>
      </w:r>
    </w:p>
    <w:p w14:paraId="5220EE6F" w14:textId="77777777" w:rsidR="00CC7DCA" w:rsidRPr="005572BA" w:rsidRDefault="00CC7DCA" w:rsidP="00CC7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6804BF" w14:textId="40B34D61" w:rsidR="00D44FA0" w:rsidRPr="005572BA" w:rsidRDefault="00D44FA0" w:rsidP="00D44FA0">
      <w:pPr>
        <w:jc w:val="center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 w:rsidRPr="005572BA">
        <w:rPr>
          <w:rFonts w:ascii="Times New Roman" w:hAnsi="Times New Roman" w:cs="Times New Roman"/>
          <w:sz w:val="24"/>
          <w:szCs w:val="24"/>
        </w:rPr>
        <w:t xml:space="preserve">a polgármester </w:t>
      </w:r>
      <w:r w:rsidR="005572BA" w:rsidRPr="005572BA">
        <w:rPr>
          <w:rFonts w:ascii="Times New Roman" w:hAnsi="Times New Roman" w:cs="Times New Roman"/>
          <w:sz w:val="24"/>
          <w:szCs w:val="24"/>
        </w:rPr>
        <w:t xml:space="preserve">2021. évi </w:t>
      </w:r>
      <w:proofErr w:type="spellStart"/>
      <w:r w:rsidRPr="005572BA"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cafetéria</w:t>
      </w:r>
      <w:proofErr w:type="spellEnd"/>
      <w:r w:rsidRPr="005572BA"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-juttatásáról</w:t>
      </w:r>
    </w:p>
    <w:p w14:paraId="09C688B2" w14:textId="77777777" w:rsidR="007C092E" w:rsidRPr="005572BA" w:rsidRDefault="007C092E" w:rsidP="007C092E">
      <w:pPr>
        <w:rPr>
          <w:rFonts w:ascii="Times New Roman" w:hAnsi="Times New Roman" w:cs="Times New Roman"/>
          <w:sz w:val="24"/>
          <w:szCs w:val="24"/>
        </w:rPr>
      </w:pPr>
      <w:r w:rsidRPr="005572BA">
        <w:rPr>
          <w:rFonts w:ascii="Times New Roman" w:hAnsi="Times New Roman" w:cs="Times New Roman"/>
          <w:sz w:val="24"/>
          <w:szCs w:val="24"/>
        </w:rPr>
        <w:t xml:space="preserve">Kápolnásnyék Község Önkormányzat Alpolgármestere - </w:t>
      </w:r>
      <w:r w:rsidRPr="005572BA">
        <w:rPr>
          <w:rFonts w:ascii="Times New Roman" w:hAnsi="Times New Roman" w:cs="Times New Roman"/>
          <w:bCs/>
          <w:sz w:val="24"/>
          <w:szCs w:val="24"/>
        </w:rPr>
        <w:t xml:space="preserve">a veszélyhelyzet kihirdetéséről és a veszélyhelyzeti intézkedések hatálybalépéséről szóló 27/2021. (I.29.) </w:t>
      </w:r>
      <w:r w:rsidRPr="005572BA">
        <w:rPr>
          <w:rFonts w:ascii="Times New Roman" w:hAnsi="Times New Roman" w:cs="Times New Roman"/>
          <w:sz w:val="24"/>
          <w:szCs w:val="24"/>
        </w:rPr>
        <w:t xml:space="preserve">Kormányrendeletre, a katasztrófavédelemről és a hozzá kapcsolódó egyes törvények módosításáról szóló 2011. évi CXXVIII. törvény 46. § (4) bekezdése szerint – Kápolnásnyék Község Önkormányzat Képviselő-testületének hatáskörében eljárva az alábbi döntést hozta: </w:t>
      </w:r>
    </w:p>
    <w:p w14:paraId="2076BFD3" w14:textId="77777777" w:rsidR="007C092E" w:rsidRPr="005572BA" w:rsidRDefault="007C092E" w:rsidP="007C092E">
      <w:pPr>
        <w:pStyle w:val="Listaszerbekezds"/>
        <w:ind w:left="0"/>
        <w:rPr>
          <w:sz w:val="24"/>
          <w:szCs w:val="24"/>
        </w:rPr>
      </w:pPr>
    </w:p>
    <w:p w14:paraId="2CC746BD" w14:textId="6AB267CA" w:rsidR="0001581F" w:rsidRPr="005572BA" w:rsidRDefault="006B2266" w:rsidP="00CC7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Podhorszki</w:t>
      </w:r>
      <w:proofErr w:type="spellEnd"/>
      <w:r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</w:t>
      </w:r>
      <w:r w:rsidR="00EF230F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1581F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 20</w:t>
      </w:r>
      <w:r w:rsidR="009D43A4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7C092E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01581F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évi </w:t>
      </w:r>
      <w:proofErr w:type="spellStart"/>
      <w:r w:rsidR="0001581F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cafetéria</w:t>
      </w:r>
      <w:proofErr w:type="spellEnd"/>
      <w:r w:rsidR="0001581F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-juttatásának éves</w:t>
      </w:r>
      <w:r w:rsidR="007C092E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keretösszegét</w:t>
      </w:r>
      <w:r w:rsidR="0001581F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bruttó 2</w:t>
      </w:r>
      <w:r w:rsidR="005572BA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01581F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0.000</w:t>
      </w:r>
      <w:r w:rsidR="009654C4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.-</w:t>
      </w:r>
      <w:r w:rsidR="0001581F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Ft összegben határoz</w:t>
      </w:r>
      <w:r w:rsidR="007C092E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="0001581F" w:rsidRPr="00557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meg. </w:t>
      </w:r>
    </w:p>
    <w:p w14:paraId="57C9FAD5" w14:textId="1F08B5E5" w:rsidR="007C092E" w:rsidRPr="005572BA" w:rsidRDefault="007C092E" w:rsidP="00CC7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2BA">
        <w:rPr>
          <w:rFonts w:ascii="Times New Roman" w:hAnsi="Times New Roman" w:cs="Times New Roman"/>
          <w:sz w:val="24"/>
          <w:szCs w:val="24"/>
        </w:rPr>
        <w:t>A</w:t>
      </w:r>
      <w:r w:rsidRPr="005572BA">
        <w:rPr>
          <w:rFonts w:ascii="Times New Roman" w:hAnsi="Times New Roman" w:cs="Times New Roman"/>
          <w:sz w:val="24"/>
          <w:szCs w:val="24"/>
        </w:rPr>
        <w:t xml:space="preserve"> polgármester </w:t>
      </w:r>
      <w:proofErr w:type="spellStart"/>
      <w:r w:rsidRPr="005572BA">
        <w:rPr>
          <w:rFonts w:ascii="Times New Roman" w:hAnsi="Times New Roman" w:cs="Times New Roman"/>
          <w:sz w:val="24"/>
          <w:szCs w:val="24"/>
        </w:rPr>
        <w:t>cafetéria</w:t>
      </w:r>
      <w:proofErr w:type="spellEnd"/>
      <w:r w:rsidRPr="005572BA">
        <w:rPr>
          <w:rFonts w:ascii="Times New Roman" w:hAnsi="Times New Roman" w:cs="Times New Roman"/>
          <w:sz w:val="24"/>
          <w:szCs w:val="24"/>
        </w:rPr>
        <w:t xml:space="preserve"> juttatásának igénybevételére a </w:t>
      </w:r>
      <w:r w:rsidRPr="005572BA">
        <w:rPr>
          <w:rFonts w:ascii="Times New Roman" w:hAnsi="Times New Roman" w:cs="Times New Roman"/>
          <w:sz w:val="24"/>
          <w:szCs w:val="24"/>
        </w:rPr>
        <w:t xml:space="preserve">Kápolnásnyéki Közös Önkormányzati </w:t>
      </w:r>
      <w:r w:rsidRPr="005572BA">
        <w:rPr>
          <w:rFonts w:ascii="Times New Roman" w:hAnsi="Times New Roman" w:cs="Times New Roman"/>
          <w:sz w:val="24"/>
          <w:szCs w:val="24"/>
        </w:rPr>
        <w:t xml:space="preserve">Hivatal </w:t>
      </w:r>
      <w:proofErr w:type="spellStart"/>
      <w:r w:rsidRPr="005572BA">
        <w:rPr>
          <w:rFonts w:ascii="Times New Roman" w:hAnsi="Times New Roman" w:cs="Times New Roman"/>
          <w:sz w:val="24"/>
          <w:szCs w:val="24"/>
        </w:rPr>
        <w:t>cafetéria</w:t>
      </w:r>
      <w:proofErr w:type="spellEnd"/>
      <w:r w:rsidRPr="005572BA">
        <w:rPr>
          <w:rFonts w:ascii="Times New Roman" w:hAnsi="Times New Roman" w:cs="Times New Roman"/>
          <w:sz w:val="24"/>
          <w:szCs w:val="24"/>
        </w:rPr>
        <w:t xml:space="preserve"> szabályzata irányadó.</w:t>
      </w:r>
    </w:p>
    <w:p w14:paraId="6B1099F8" w14:textId="77777777" w:rsidR="005572BA" w:rsidRPr="005572BA" w:rsidRDefault="005572BA" w:rsidP="00CC7D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74F558" w14:textId="12CD5A5F" w:rsidR="007C092E" w:rsidRPr="005572BA" w:rsidRDefault="007C092E" w:rsidP="00CC7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72BA">
        <w:rPr>
          <w:rFonts w:ascii="Times New Roman" w:eastAsia="Calibri" w:hAnsi="Times New Roman" w:cs="Times New Roman"/>
          <w:sz w:val="24"/>
          <w:szCs w:val="24"/>
        </w:rPr>
        <w:t>Felkérem a jegyzőt, hogy a határozatom végrehajtásához szükséges intézkedéseket haladéktalanul tegye meg</w:t>
      </w:r>
    </w:p>
    <w:p w14:paraId="4C2A6E11" w14:textId="77777777" w:rsidR="005572BA" w:rsidRPr="005572BA" w:rsidRDefault="005572BA" w:rsidP="00CC7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F178B4" w14:textId="6F55DDC9" w:rsidR="00CC7DCA" w:rsidRPr="005572BA" w:rsidRDefault="00CC7DCA" w:rsidP="00CC7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BA">
        <w:rPr>
          <w:rFonts w:ascii="Times New Roman" w:hAnsi="Times New Roman" w:cs="Times New Roman"/>
          <w:sz w:val="24"/>
          <w:szCs w:val="24"/>
          <w:u w:val="single"/>
        </w:rPr>
        <w:t>A határozat végrehajtásáért felelős:</w:t>
      </w:r>
      <w:r w:rsidRPr="005572BA">
        <w:rPr>
          <w:rFonts w:ascii="Times New Roman" w:hAnsi="Times New Roman" w:cs="Times New Roman"/>
          <w:sz w:val="24"/>
          <w:szCs w:val="24"/>
        </w:rPr>
        <w:t xml:space="preserve"> </w:t>
      </w:r>
      <w:r w:rsidR="00E5684C" w:rsidRPr="005572BA">
        <w:rPr>
          <w:rFonts w:ascii="Times New Roman" w:hAnsi="Times New Roman" w:cs="Times New Roman"/>
          <w:sz w:val="24"/>
          <w:szCs w:val="24"/>
        </w:rPr>
        <w:t xml:space="preserve">Szabóné </w:t>
      </w:r>
      <w:proofErr w:type="spellStart"/>
      <w:r w:rsidR="00E5684C" w:rsidRPr="005572BA">
        <w:rPr>
          <w:rFonts w:ascii="Times New Roman" w:hAnsi="Times New Roman" w:cs="Times New Roman"/>
          <w:sz w:val="24"/>
          <w:szCs w:val="24"/>
        </w:rPr>
        <w:t>Ánosi</w:t>
      </w:r>
      <w:proofErr w:type="spellEnd"/>
      <w:r w:rsidR="00E5684C" w:rsidRPr="005572BA">
        <w:rPr>
          <w:rFonts w:ascii="Times New Roman" w:hAnsi="Times New Roman" w:cs="Times New Roman"/>
          <w:sz w:val="24"/>
          <w:szCs w:val="24"/>
        </w:rPr>
        <w:t xml:space="preserve"> Ildikó</w:t>
      </w:r>
      <w:r w:rsidRPr="005572BA">
        <w:rPr>
          <w:rFonts w:ascii="Times New Roman" w:hAnsi="Times New Roman" w:cs="Times New Roman"/>
          <w:sz w:val="24"/>
          <w:szCs w:val="24"/>
        </w:rPr>
        <w:t xml:space="preserve"> jegyző</w:t>
      </w:r>
    </w:p>
    <w:p w14:paraId="11B08C80" w14:textId="77777777" w:rsidR="00CC7DCA" w:rsidRPr="005572BA" w:rsidRDefault="00CC7DCA" w:rsidP="00CC7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BA">
        <w:rPr>
          <w:rFonts w:ascii="Times New Roman" w:hAnsi="Times New Roman" w:cs="Times New Roman"/>
          <w:sz w:val="24"/>
          <w:szCs w:val="24"/>
          <w:u w:val="single"/>
        </w:rPr>
        <w:t>A határozat végrehajtásának határideje:</w:t>
      </w:r>
      <w:r w:rsidRPr="005572BA">
        <w:rPr>
          <w:rFonts w:ascii="Times New Roman" w:hAnsi="Times New Roman" w:cs="Times New Roman"/>
          <w:sz w:val="24"/>
          <w:szCs w:val="24"/>
        </w:rPr>
        <w:t xml:space="preserve"> folyamatos</w:t>
      </w:r>
    </w:p>
    <w:p w14:paraId="3D0ACEC3" w14:textId="77777777" w:rsidR="00CC7DCA" w:rsidRPr="005572BA" w:rsidRDefault="00CC7DCA" w:rsidP="00CC7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AD485" w14:textId="77777777" w:rsidR="00F33A02" w:rsidRPr="005572BA" w:rsidRDefault="00F33A02">
      <w:pPr>
        <w:rPr>
          <w:rFonts w:ascii="Times New Roman" w:hAnsi="Times New Roman" w:cs="Times New Roman"/>
          <w:sz w:val="24"/>
          <w:szCs w:val="24"/>
        </w:rPr>
      </w:pPr>
    </w:p>
    <w:sectPr w:rsidR="00F33A02" w:rsidRPr="0055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76066"/>
    <w:multiLevelType w:val="hybridMultilevel"/>
    <w:tmpl w:val="E0163F66"/>
    <w:lvl w:ilvl="0" w:tplc="A1BE854A">
      <w:start w:val="2"/>
      <w:numFmt w:val="decimal"/>
      <w:lvlText w:val="%1."/>
      <w:lvlJc w:val="left"/>
      <w:pPr>
        <w:ind w:left="862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>
      <w:start w:val="1"/>
      <w:numFmt w:val="decimal"/>
      <w:lvlText w:val="%4."/>
      <w:lvlJc w:val="left"/>
      <w:pPr>
        <w:ind w:left="3022" w:hanging="360"/>
      </w:pPr>
    </w:lvl>
    <w:lvl w:ilvl="4" w:tplc="040E0019">
      <w:start w:val="1"/>
      <w:numFmt w:val="lowerLetter"/>
      <w:lvlText w:val="%5."/>
      <w:lvlJc w:val="left"/>
      <w:pPr>
        <w:ind w:left="3742" w:hanging="360"/>
      </w:pPr>
    </w:lvl>
    <w:lvl w:ilvl="5" w:tplc="040E001B">
      <w:start w:val="1"/>
      <w:numFmt w:val="lowerRoman"/>
      <w:lvlText w:val="%6."/>
      <w:lvlJc w:val="right"/>
      <w:pPr>
        <w:ind w:left="4462" w:hanging="180"/>
      </w:pPr>
    </w:lvl>
    <w:lvl w:ilvl="6" w:tplc="040E000F">
      <w:start w:val="1"/>
      <w:numFmt w:val="decimal"/>
      <w:lvlText w:val="%7."/>
      <w:lvlJc w:val="left"/>
      <w:pPr>
        <w:ind w:left="5182" w:hanging="360"/>
      </w:pPr>
    </w:lvl>
    <w:lvl w:ilvl="7" w:tplc="040E0019">
      <w:start w:val="1"/>
      <w:numFmt w:val="lowerLetter"/>
      <w:lvlText w:val="%8."/>
      <w:lvlJc w:val="left"/>
      <w:pPr>
        <w:ind w:left="5902" w:hanging="360"/>
      </w:pPr>
    </w:lvl>
    <w:lvl w:ilvl="8" w:tplc="040E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1F"/>
    <w:rsid w:val="0001581F"/>
    <w:rsid w:val="00280CB8"/>
    <w:rsid w:val="002A7E99"/>
    <w:rsid w:val="00420879"/>
    <w:rsid w:val="005572BA"/>
    <w:rsid w:val="006B2266"/>
    <w:rsid w:val="007C092E"/>
    <w:rsid w:val="00892FCE"/>
    <w:rsid w:val="009654C4"/>
    <w:rsid w:val="009D43A4"/>
    <w:rsid w:val="00A46261"/>
    <w:rsid w:val="00B755B9"/>
    <w:rsid w:val="00B87D58"/>
    <w:rsid w:val="00C342BF"/>
    <w:rsid w:val="00C72BEF"/>
    <w:rsid w:val="00CA15AA"/>
    <w:rsid w:val="00CC7DCA"/>
    <w:rsid w:val="00D13104"/>
    <w:rsid w:val="00D44FA0"/>
    <w:rsid w:val="00D77E08"/>
    <w:rsid w:val="00E5684C"/>
    <w:rsid w:val="00EC7D7C"/>
    <w:rsid w:val="00EF230F"/>
    <w:rsid w:val="00F3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F87E"/>
  <w15:chartTrackingRefBased/>
  <w15:docId w15:val="{7D74F8A9-E174-4B9E-9FE3-A2A57C9D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2A7E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A7E9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7E99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2A7E9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styleId="Hiperhivatkozs">
    <w:name w:val="Hyperlink"/>
    <w:semiHidden/>
    <w:unhideWhenUsed/>
    <w:rsid w:val="002A7E99"/>
    <w:rPr>
      <w:rFonts w:ascii="Times New Roman" w:hAnsi="Times New Roman" w:cs="Times New Roman" w:hint="default"/>
      <w:color w:val="0000FF"/>
      <w:u w:val="single"/>
    </w:rPr>
  </w:style>
  <w:style w:type="paragraph" w:styleId="Cm">
    <w:name w:val="Title"/>
    <w:basedOn w:val="Norml"/>
    <w:link w:val="CmChar"/>
    <w:qFormat/>
    <w:rsid w:val="002A7E9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2A7E99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2A7E99"/>
    <w:pPr>
      <w:spacing w:after="12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2A7E99"/>
    <w:rPr>
      <w:rFonts w:ascii="Arial" w:eastAsia="Times New Roman" w:hAnsi="Arial" w:cs="Arial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2A7E9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2A7E99"/>
    <w:rPr>
      <w:rFonts w:ascii="Arial" w:eastAsia="Times New Roman" w:hAnsi="Arial" w:cs="Arial"/>
      <w:sz w:val="24"/>
      <w:szCs w:val="24"/>
      <w:lang w:eastAsia="hu-HU"/>
    </w:rPr>
  </w:style>
  <w:style w:type="paragraph" w:customStyle="1" w:styleId="Default">
    <w:name w:val="Default"/>
    <w:rsid w:val="002A7E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2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2F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C092E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Ildiko</cp:lastModifiedBy>
  <cp:revision>2</cp:revision>
  <cp:lastPrinted>2018-01-23T11:14:00Z</cp:lastPrinted>
  <dcterms:created xsi:type="dcterms:W3CDTF">2021-02-28T08:03:00Z</dcterms:created>
  <dcterms:modified xsi:type="dcterms:W3CDTF">2021-02-28T08:03:00Z</dcterms:modified>
</cp:coreProperties>
</file>